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26C" w:rsidRPr="00A9726C" w:rsidRDefault="00A9726C" w:rsidP="00A9726C">
      <w:pPr>
        <w:tabs>
          <w:tab w:val="left" w:pos="4320"/>
        </w:tabs>
        <w:spacing w:after="0"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72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</w:p>
    <w:p w:rsidR="00A9726C" w:rsidRPr="00A9726C" w:rsidRDefault="00A9726C" w:rsidP="00A9726C">
      <w:pPr>
        <w:tabs>
          <w:tab w:val="left" w:pos="4320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26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33400" cy="685800"/>
            <wp:effectExtent l="0" t="0" r="0" b="0"/>
            <wp:docPr id="1" name="Рисунок 1" descr="ger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726C" w:rsidRPr="00A9726C" w:rsidRDefault="00A9726C" w:rsidP="00A972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72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СОБРАНИЕ ДЕПУТАТОВ </w:t>
      </w:r>
    </w:p>
    <w:p w:rsidR="00A9726C" w:rsidRPr="00A9726C" w:rsidRDefault="00A9726C" w:rsidP="00A972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72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КУНАШАКСКОГО МУНИЦИПАЛЬНОГО РАЙОНА</w:t>
      </w:r>
    </w:p>
    <w:p w:rsidR="00A9726C" w:rsidRPr="00A9726C" w:rsidRDefault="00A9726C" w:rsidP="00A972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72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ЧЕЛЯБИНСКОЙ ОБЛАСТИ</w:t>
      </w:r>
    </w:p>
    <w:p w:rsidR="00A9726C" w:rsidRPr="00A9726C" w:rsidRDefault="00A9726C" w:rsidP="00A9726C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A9726C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55880</wp:posOffset>
                </wp:positionH>
                <wp:positionV relativeFrom="paragraph">
                  <wp:posOffset>114300</wp:posOffset>
                </wp:positionV>
                <wp:extent cx="5829300" cy="0"/>
                <wp:effectExtent l="36830" t="28575" r="29845" b="2857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A53CE4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4pt,9pt" to="463.4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" strokeweight="4.5pt">
                <v:stroke linestyle="thickThin"/>
              </v:line>
            </w:pict>
          </mc:Fallback>
        </mc:AlternateContent>
      </w:r>
    </w:p>
    <w:p w:rsidR="00A9726C" w:rsidRPr="00A9726C" w:rsidRDefault="00A9726C" w:rsidP="00A972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9726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A9726C" w:rsidRPr="00A9726C" w:rsidRDefault="00A9726C" w:rsidP="00A972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9726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___</w:t>
      </w:r>
      <w:r w:rsidRPr="00A972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9726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заседание</w:t>
      </w:r>
    </w:p>
    <w:p w:rsidR="00A9726C" w:rsidRPr="00A9726C" w:rsidRDefault="00A9726C" w:rsidP="00A9726C">
      <w:pPr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A9726C" w:rsidRPr="00A9726C" w:rsidRDefault="00DC0941" w:rsidP="00A972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«___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_»_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_________2025 </w:t>
      </w:r>
      <w:r w:rsidR="00A9726C" w:rsidRPr="00A9726C">
        <w:rPr>
          <w:rFonts w:ascii="Times New Roman" w:eastAsia="Times New Roman" w:hAnsi="Times New Roman" w:cs="Times New Roman"/>
          <w:sz w:val="28"/>
          <w:szCs w:val="28"/>
          <w:lang w:eastAsia="ru-RU"/>
        </w:rPr>
        <w:t>г. № ___</w:t>
      </w:r>
    </w:p>
    <w:p w:rsidR="00A9726C" w:rsidRPr="00A9726C" w:rsidRDefault="00A9726C" w:rsidP="00A9726C">
      <w:pPr>
        <w:spacing w:after="0" w:line="240" w:lineRule="auto"/>
        <w:ind w:right="55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726C" w:rsidRPr="00A9726C" w:rsidRDefault="00A9726C" w:rsidP="00A9726C">
      <w:pPr>
        <w:spacing w:after="0" w:line="240" w:lineRule="auto"/>
        <w:ind w:right="48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26C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итогах работы Контрольно-ревизионной комиссии Кунашакско</w:t>
      </w:r>
      <w:r w:rsidR="00DC0941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муниципального района за 2024</w:t>
      </w:r>
      <w:r w:rsidRPr="00A97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A9726C" w:rsidRPr="00A9726C" w:rsidRDefault="00A9726C" w:rsidP="00A9726C">
      <w:pPr>
        <w:spacing w:after="0" w:line="240" w:lineRule="auto"/>
        <w:ind w:right="55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726C" w:rsidRPr="00A9726C" w:rsidRDefault="00A9726C" w:rsidP="00A9726C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726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Заслушав председателя Контрольно-ревизионной комиссии Кунашакского муниципального района Юсупову В.Р. в соответствии со статьей 12 Регламента Собрания депутатов Кунашакского муниципального района, утвержденного решением Собрания депутатов Кунашакского муниципального района от 25.04.2012 г. № 38, Планом работы Собрания депутатов, утвержденны</w:t>
      </w:r>
      <w:r w:rsidR="00DC0941">
        <w:rPr>
          <w:rFonts w:ascii="Times New Roman" w:eastAsia="Times New Roman" w:hAnsi="Times New Roman" w:cs="Times New Roman"/>
          <w:sz w:val="28"/>
          <w:szCs w:val="28"/>
          <w:lang w:eastAsia="ru-RU"/>
        </w:rPr>
        <w:t>м решением Собрания депутатов 28.01.2025</w:t>
      </w:r>
      <w:r w:rsidR="00076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DC094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bookmarkStart w:id="0" w:name="_GoBack"/>
      <w:bookmarkEnd w:id="0"/>
      <w:r w:rsidRPr="00A9726C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Собрание депутатов Кунашакского муниципального района</w:t>
      </w:r>
    </w:p>
    <w:p w:rsidR="00A9726C" w:rsidRPr="00A9726C" w:rsidRDefault="00A9726C" w:rsidP="00A9726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2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РЕШАЕТ:</w:t>
      </w:r>
    </w:p>
    <w:p w:rsidR="00A9726C" w:rsidRPr="00A9726C" w:rsidRDefault="00A9726C" w:rsidP="00A9726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2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Принять к сведению доклад председателя Контрольно-ревизионной комиссии Кунашакского муниципального района Юсуповой В.Р. об итогах работы Контрольно-ревизионной комиссии Кунашакско</w:t>
      </w:r>
      <w:r w:rsidR="000762C3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муниципального района за 2024</w:t>
      </w:r>
      <w:r w:rsidRPr="00A97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 </w:t>
      </w:r>
    </w:p>
    <w:p w:rsidR="00A9726C" w:rsidRPr="00A9726C" w:rsidRDefault="00A9726C" w:rsidP="00A9726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726C" w:rsidRPr="00A9726C" w:rsidRDefault="00A9726C" w:rsidP="00A972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2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</w:p>
    <w:p w:rsidR="00A9726C" w:rsidRPr="00A9726C" w:rsidRDefault="00A9726C" w:rsidP="00A972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26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Собрания депутат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</w:t>
      </w:r>
      <w:r w:rsidRPr="00A97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Н.В. Гусева</w:t>
      </w:r>
    </w:p>
    <w:p w:rsidR="00A9726C" w:rsidRPr="00A9726C" w:rsidRDefault="00A9726C" w:rsidP="00A972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726C" w:rsidRPr="00A9726C" w:rsidRDefault="00A9726C" w:rsidP="00A9726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72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</w:t>
      </w:r>
    </w:p>
    <w:p w:rsidR="00E855FC" w:rsidRDefault="00E855FC"/>
    <w:sectPr w:rsidR="00E855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019"/>
    <w:rsid w:val="000762C3"/>
    <w:rsid w:val="004B77DA"/>
    <w:rsid w:val="00A9726C"/>
    <w:rsid w:val="00BF4019"/>
    <w:rsid w:val="00DC0941"/>
    <w:rsid w:val="00E8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37CC83-10B8-4895-AD9E-5247EC29B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62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762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2024-02-26T04:39:00Z</cp:lastPrinted>
  <dcterms:created xsi:type="dcterms:W3CDTF">2024-02-26T04:30:00Z</dcterms:created>
  <dcterms:modified xsi:type="dcterms:W3CDTF">2025-02-13T09:26:00Z</dcterms:modified>
</cp:coreProperties>
</file>